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26" w:rsidRDefault="004F2226" w:rsidP="004F2226">
      <w:pPr>
        <w:rPr>
          <w:u w:val="single"/>
        </w:rPr>
      </w:pPr>
    </w:p>
    <w:p w:rsidR="004E17F9" w:rsidRDefault="004E17F9" w:rsidP="004F2226">
      <w:pPr>
        <w:rPr>
          <w:rFonts w:asciiTheme="minorHAnsi" w:hAnsiTheme="minorHAnsi"/>
          <w:sz w:val="32"/>
          <w:szCs w:val="32"/>
          <w:u w:val="single"/>
        </w:rPr>
      </w:pPr>
    </w:p>
    <w:p w:rsidR="004F2226" w:rsidRPr="004F2226" w:rsidRDefault="004F2226" w:rsidP="004F2226">
      <w:pPr>
        <w:rPr>
          <w:rFonts w:asciiTheme="minorHAnsi" w:hAnsiTheme="minorHAnsi"/>
          <w:sz w:val="32"/>
          <w:szCs w:val="32"/>
          <w:u w:val="single"/>
        </w:rPr>
      </w:pPr>
      <w:r w:rsidRPr="004F2226">
        <w:rPr>
          <w:rFonts w:asciiTheme="minorHAnsi" w:hAnsiTheme="minorHAnsi"/>
          <w:sz w:val="32"/>
          <w:szCs w:val="32"/>
          <w:u w:val="single"/>
        </w:rPr>
        <w:t xml:space="preserve">En un acto que se celebrará el próximo </w:t>
      </w:r>
      <w:r>
        <w:rPr>
          <w:rFonts w:asciiTheme="minorHAnsi" w:hAnsiTheme="minorHAnsi"/>
          <w:sz w:val="32"/>
          <w:szCs w:val="32"/>
          <w:u w:val="single"/>
        </w:rPr>
        <w:t xml:space="preserve">miércoles </w:t>
      </w:r>
      <w:r w:rsidRPr="004F2226">
        <w:rPr>
          <w:rFonts w:asciiTheme="minorHAnsi" w:hAnsiTheme="minorHAnsi"/>
          <w:sz w:val="32"/>
          <w:szCs w:val="32"/>
          <w:u w:val="single"/>
        </w:rPr>
        <w:t>19 de diciembre</w:t>
      </w:r>
    </w:p>
    <w:p w:rsidR="004F2226" w:rsidRPr="004F2226" w:rsidRDefault="004F2226" w:rsidP="004F2226">
      <w:pPr>
        <w:rPr>
          <w:rFonts w:asciiTheme="minorHAnsi" w:hAnsiTheme="minorHAnsi"/>
          <w:u w:val="single"/>
        </w:rPr>
      </w:pPr>
    </w:p>
    <w:p w:rsidR="004F2226" w:rsidRPr="004F2226" w:rsidRDefault="004F2226" w:rsidP="004F2226">
      <w:pPr>
        <w:rPr>
          <w:rFonts w:asciiTheme="minorHAnsi" w:hAnsiTheme="minorHAnsi"/>
          <w:b/>
          <w:sz w:val="48"/>
          <w:szCs w:val="48"/>
        </w:rPr>
      </w:pPr>
      <w:r w:rsidRPr="004F2226">
        <w:rPr>
          <w:rFonts w:asciiTheme="minorHAnsi" w:hAnsiTheme="minorHAnsi"/>
          <w:b/>
          <w:sz w:val="48"/>
          <w:szCs w:val="48"/>
        </w:rPr>
        <w:t>Psoe de Leganés entregará la Rosa del Sur honorífica a José Luis Rodríguez Zapatero</w:t>
      </w:r>
    </w:p>
    <w:p w:rsidR="004F2226" w:rsidRPr="004F2226" w:rsidRDefault="004F2226" w:rsidP="004F2226">
      <w:pPr>
        <w:rPr>
          <w:rFonts w:asciiTheme="minorHAnsi" w:hAnsiTheme="minorHAnsi"/>
          <w:sz w:val="22"/>
          <w:szCs w:val="22"/>
        </w:rPr>
      </w:pPr>
    </w:p>
    <w:p w:rsidR="004F2226" w:rsidRPr="004F2226" w:rsidRDefault="004F2226" w:rsidP="004F2226">
      <w:pPr>
        <w:pStyle w:val="Prrafodelista"/>
        <w:numPr>
          <w:ilvl w:val="0"/>
          <w:numId w:val="42"/>
        </w:numPr>
        <w:spacing w:after="200" w:line="276" w:lineRule="auto"/>
        <w:jc w:val="left"/>
        <w:rPr>
          <w:rFonts w:asciiTheme="minorHAnsi" w:hAnsiTheme="minorHAnsi"/>
          <w:sz w:val="28"/>
          <w:szCs w:val="28"/>
        </w:rPr>
      </w:pPr>
      <w:r w:rsidRPr="004F2226">
        <w:rPr>
          <w:rFonts w:asciiTheme="minorHAnsi" w:hAnsiTheme="minorHAnsi"/>
          <w:sz w:val="28"/>
          <w:szCs w:val="28"/>
        </w:rPr>
        <w:t>La Agrupación leganense reconoce la labor de del ex presidente socialista al frente de los distintos Gobiernos progresistas de nuestro país</w:t>
      </w:r>
    </w:p>
    <w:p w:rsidR="004F2226" w:rsidRPr="004F2226" w:rsidRDefault="004F2226" w:rsidP="004F2226">
      <w:pPr>
        <w:pStyle w:val="Prrafodelista"/>
        <w:numPr>
          <w:ilvl w:val="0"/>
          <w:numId w:val="42"/>
        </w:numPr>
        <w:spacing w:after="200" w:line="276" w:lineRule="auto"/>
        <w:jc w:val="left"/>
        <w:rPr>
          <w:rFonts w:asciiTheme="minorHAnsi" w:hAnsiTheme="minorHAnsi"/>
          <w:sz w:val="28"/>
          <w:szCs w:val="28"/>
        </w:rPr>
      </w:pPr>
      <w:r w:rsidRPr="004F2226">
        <w:rPr>
          <w:rFonts w:asciiTheme="minorHAnsi" w:hAnsiTheme="minorHAnsi"/>
          <w:sz w:val="28"/>
          <w:szCs w:val="28"/>
        </w:rPr>
        <w:t xml:space="preserve">Gracias a Zapatero España se caracterizó por la defensa de las políticas sociales consiguiendo importantes hitos como el fin de ETA, la Ley de Igualdad de género, la Ley de Memoria Histórica o la aprobación del matrimonio homosexual </w:t>
      </w:r>
    </w:p>
    <w:p w:rsidR="004F2226" w:rsidRPr="004F2226" w:rsidRDefault="004F2226" w:rsidP="004F2226">
      <w:pPr>
        <w:pStyle w:val="Prrafodelista"/>
        <w:numPr>
          <w:ilvl w:val="0"/>
          <w:numId w:val="42"/>
        </w:numPr>
        <w:spacing w:after="200" w:line="276" w:lineRule="auto"/>
        <w:jc w:val="left"/>
        <w:rPr>
          <w:rFonts w:asciiTheme="minorHAnsi" w:hAnsiTheme="minorHAnsi"/>
          <w:sz w:val="28"/>
          <w:szCs w:val="28"/>
        </w:rPr>
      </w:pPr>
      <w:r w:rsidRPr="004F2226">
        <w:rPr>
          <w:rFonts w:asciiTheme="minorHAnsi" w:hAnsiTheme="minorHAnsi"/>
          <w:sz w:val="28"/>
          <w:szCs w:val="28"/>
        </w:rPr>
        <w:t>Junto a Rodríguez Zapatero recibirá el premio Rosa del Sur la afiliada leganense María Inés Herrera Tapia</w:t>
      </w:r>
    </w:p>
    <w:p w:rsidR="004F2226" w:rsidRPr="004F2226" w:rsidRDefault="004F2226" w:rsidP="004F2226">
      <w:pPr>
        <w:rPr>
          <w:rFonts w:asciiTheme="minorHAnsi" w:hAnsiTheme="minorHAnsi"/>
        </w:rPr>
      </w:pPr>
      <w:r w:rsidRPr="004F2226">
        <w:rPr>
          <w:rFonts w:asciiTheme="minorHAnsi" w:hAnsiTheme="minorHAnsi"/>
        </w:rPr>
        <w:t>El expresidente del Gobierno, José Luis Rodríguez Zapatero, estará en Leganés el próximo 19 de dici</w:t>
      </w:r>
      <w:r>
        <w:rPr>
          <w:rFonts w:asciiTheme="minorHAnsi" w:hAnsiTheme="minorHAnsi"/>
        </w:rPr>
        <w:t>embre para recibir la Rosa del S</w:t>
      </w:r>
      <w:r w:rsidRPr="004F2226">
        <w:rPr>
          <w:rFonts w:asciiTheme="minorHAnsi" w:hAnsiTheme="minorHAnsi"/>
        </w:rPr>
        <w:t>ur honorífica que entrega Psoe de Leganés. Este es el máximo reconocimiento que otorga la Agrupación Socialista de Leganés y reconoce con ella la labor del ex presidente al frente de</w:t>
      </w:r>
      <w:r w:rsidR="002D16CF">
        <w:rPr>
          <w:rFonts w:asciiTheme="minorHAnsi" w:hAnsiTheme="minorHAnsi"/>
        </w:rPr>
        <w:t xml:space="preserve"> sus diferentes Gobiernos</w:t>
      </w:r>
      <w:r w:rsidRPr="004F2226">
        <w:rPr>
          <w:rFonts w:asciiTheme="minorHAnsi" w:hAnsiTheme="minorHAnsi"/>
        </w:rPr>
        <w:t xml:space="preserve">. Gracias a Zapatero nuestro país se caracterizó por </w:t>
      </w:r>
      <w:r>
        <w:rPr>
          <w:rFonts w:asciiTheme="minorHAnsi" w:hAnsiTheme="minorHAnsi"/>
        </w:rPr>
        <w:t xml:space="preserve">la ampliación de las </w:t>
      </w:r>
      <w:r w:rsidRPr="004F2226">
        <w:rPr>
          <w:rFonts w:asciiTheme="minorHAnsi" w:hAnsiTheme="minorHAnsi"/>
        </w:rPr>
        <w:t>políticas sociales consiguiendo importantes hitos como el fin de ETA, la Ley de Igualdad de género, la Ley de Memoria Histórica, la aprobación del matrimonio homosexual o la defensa indiscutible de los derechos y libertades para los ciudadanos.</w:t>
      </w:r>
    </w:p>
    <w:p w:rsidR="004F2226" w:rsidRPr="004F2226" w:rsidRDefault="004F2226" w:rsidP="004F2226">
      <w:pPr>
        <w:rPr>
          <w:rFonts w:asciiTheme="minorHAnsi" w:hAnsiTheme="minorHAnsi"/>
        </w:rPr>
      </w:pPr>
    </w:p>
    <w:p w:rsidR="004F2226" w:rsidRPr="004F2226" w:rsidRDefault="004F2226" w:rsidP="004F2226">
      <w:pPr>
        <w:rPr>
          <w:rFonts w:asciiTheme="minorHAnsi" w:hAnsiTheme="minorHAnsi"/>
        </w:rPr>
      </w:pPr>
      <w:r w:rsidRPr="004F2226">
        <w:rPr>
          <w:rFonts w:asciiTheme="minorHAnsi" w:hAnsiTheme="minorHAnsi"/>
        </w:rPr>
        <w:t xml:space="preserve">Junto a Rodríguez Zapatero recibirá el premio Rosa del Sur la afiliada leganense María Inés Herrera Tapia. </w:t>
      </w:r>
    </w:p>
    <w:p w:rsidR="004F2226" w:rsidRPr="004F2226" w:rsidRDefault="004F2226" w:rsidP="004F2226">
      <w:pPr>
        <w:rPr>
          <w:rFonts w:asciiTheme="minorHAnsi" w:hAnsiTheme="minorHAnsi"/>
        </w:rPr>
      </w:pPr>
    </w:p>
    <w:p w:rsidR="004F2226" w:rsidRPr="004F2226" w:rsidRDefault="004F2226" w:rsidP="004F2226">
      <w:pPr>
        <w:rPr>
          <w:rFonts w:asciiTheme="minorHAnsi" w:hAnsiTheme="minorHAnsi"/>
        </w:rPr>
      </w:pPr>
      <w:r w:rsidRPr="004F2226">
        <w:rPr>
          <w:rFonts w:asciiTheme="minorHAnsi" w:hAnsiTheme="minorHAnsi"/>
        </w:rPr>
        <w:t>Dichos galardones se entregarán el 19 de diciembre a las 19:00 horas en el acto abierto que se celebrará en el Centro cívico Cultural Las Dehesillas (aven</w:t>
      </w:r>
      <w:r>
        <w:rPr>
          <w:rFonts w:asciiTheme="minorHAnsi" w:hAnsiTheme="minorHAnsi"/>
        </w:rPr>
        <w:t>ida del Museo, 4</w:t>
      </w:r>
      <w:r w:rsidRPr="004F2226">
        <w:rPr>
          <w:rFonts w:asciiTheme="minorHAnsi" w:hAnsiTheme="minorHAnsi"/>
        </w:rPr>
        <w:t>) de Leganés. La entrada es libre hasta completar aforo.</w:t>
      </w:r>
    </w:p>
    <w:p w:rsidR="004F2226" w:rsidRPr="004F2226" w:rsidRDefault="004F2226" w:rsidP="004F2226">
      <w:pPr>
        <w:rPr>
          <w:rFonts w:asciiTheme="minorHAnsi" w:hAnsiTheme="minorHAnsi"/>
        </w:rPr>
      </w:pPr>
    </w:p>
    <w:p w:rsidR="00864B80" w:rsidRPr="004F2226" w:rsidRDefault="00864B80" w:rsidP="003E0A7E">
      <w:pPr>
        <w:rPr>
          <w:rFonts w:asciiTheme="minorHAnsi" w:hAnsiTheme="minorHAnsi" w:cs="Arial"/>
          <w:b/>
          <w:sz w:val="32"/>
          <w:szCs w:val="32"/>
          <w:u w:val="single"/>
        </w:rPr>
      </w:pPr>
    </w:p>
    <w:sectPr w:rsidR="00864B80" w:rsidRPr="004F2226" w:rsidSect="002D3D15">
      <w:headerReference w:type="default" r:id="rId7"/>
      <w:footerReference w:type="default" r:id="rId8"/>
      <w:pgSz w:w="11906" w:h="16838"/>
      <w:pgMar w:top="1618" w:right="1286" w:bottom="0" w:left="1260" w:header="284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F3" w:rsidRDefault="006E14F3" w:rsidP="00AD3BE0">
      <w:r>
        <w:separator/>
      </w:r>
    </w:p>
  </w:endnote>
  <w:endnote w:type="continuationSeparator" w:id="0">
    <w:p w:rsidR="006E14F3" w:rsidRDefault="006E14F3" w:rsidP="00AD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terstate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terstate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Black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terstate-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80" w:rsidRPr="00A34BF0" w:rsidRDefault="00864B80" w:rsidP="00A34BF0">
    <w:pPr>
      <w:jc w:val="left"/>
      <w:rPr>
        <w:b/>
        <w:color w:val="FF0000"/>
        <w:sz w:val="22"/>
        <w:szCs w:val="22"/>
      </w:rPr>
    </w:pPr>
    <w:r w:rsidRPr="007D3513">
      <w:rPr>
        <w:b/>
        <w:color w:val="FF0000"/>
        <w:sz w:val="22"/>
        <w:szCs w:val="22"/>
      </w:rPr>
      <w:t>Correo:</w:t>
    </w:r>
    <w:r w:rsidRPr="009753E7">
      <w:rPr>
        <w:b/>
        <w:color w:val="000080"/>
        <w:sz w:val="22"/>
        <w:szCs w:val="22"/>
      </w:rPr>
      <w:t xml:space="preserve"> </w:t>
    </w:r>
    <w:hyperlink r:id="rId1" w:history="1">
      <w:r w:rsidRPr="00622454">
        <w:rPr>
          <w:rStyle w:val="Hipervnculo"/>
        </w:rPr>
        <w:t>psoedeleganes</w:t>
      </w:r>
      <w:r w:rsidRPr="00622454">
        <w:rPr>
          <w:rStyle w:val="Hipervnculo"/>
          <w:sz w:val="22"/>
          <w:szCs w:val="22"/>
        </w:rPr>
        <w:t>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F3" w:rsidRDefault="006E14F3" w:rsidP="00AD3BE0">
      <w:r>
        <w:separator/>
      </w:r>
    </w:p>
  </w:footnote>
  <w:footnote w:type="continuationSeparator" w:id="0">
    <w:p w:rsidR="006E14F3" w:rsidRDefault="006E14F3" w:rsidP="00AD3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80" w:rsidRDefault="009947CD" w:rsidP="00AD3BE0">
    <w:pPr>
      <w:pStyle w:val="Encabezad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.4pt;margin-top:20.8pt;width:177pt;height:38.25pt;z-index:251660288" stroked="f">
          <v:textbox>
            <w:txbxContent>
              <w:p w:rsidR="00864B80" w:rsidRPr="00ED3C62" w:rsidRDefault="00864B80" w:rsidP="00ED3C62">
                <w:pPr>
                  <w:jc w:val="left"/>
                  <w:rPr>
                    <w:b/>
                    <w:color w:val="FF0000"/>
                    <w:sz w:val="36"/>
                    <w:szCs w:val="36"/>
                  </w:rPr>
                </w:pPr>
                <w:r w:rsidRPr="00ED3C62">
                  <w:rPr>
                    <w:b/>
                    <w:color w:val="FF0000"/>
                    <w:sz w:val="36"/>
                    <w:szCs w:val="36"/>
                  </w:rPr>
                  <w:t>Nota de Prensa</w:t>
                </w:r>
              </w:p>
            </w:txbxContent>
          </v:textbox>
        </v:shape>
      </w:pict>
    </w:r>
    <w:r w:rsidR="00667B87">
      <w:rPr>
        <w:noProof/>
      </w:rPr>
      <w:drawing>
        <wp:inline distT="0" distB="0" distL="0" distR="0">
          <wp:extent cx="1438275" cy="752475"/>
          <wp:effectExtent l="19050" t="0" r="9525" b="0"/>
          <wp:docPr id="1" name="Imagen 1" descr="LOGO sin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n slog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76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12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4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18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20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56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292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2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08514979"/>
    <w:multiLevelType w:val="hybridMultilevel"/>
    <w:tmpl w:val="F188AA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05356"/>
    <w:multiLevelType w:val="hybridMultilevel"/>
    <w:tmpl w:val="1FF4266E"/>
    <w:lvl w:ilvl="0" w:tplc="AB8E0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936D7"/>
    <w:multiLevelType w:val="hybridMultilevel"/>
    <w:tmpl w:val="2FC63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6E90"/>
    <w:multiLevelType w:val="hybridMultilevel"/>
    <w:tmpl w:val="BDCA7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3F253E"/>
    <w:multiLevelType w:val="hybridMultilevel"/>
    <w:tmpl w:val="F10E6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41B25"/>
    <w:multiLevelType w:val="hybridMultilevel"/>
    <w:tmpl w:val="33C68D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C224F"/>
    <w:multiLevelType w:val="multilevel"/>
    <w:tmpl w:val="33C6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B3B70"/>
    <w:multiLevelType w:val="hybridMultilevel"/>
    <w:tmpl w:val="11345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5163A"/>
    <w:multiLevelType w:val="hybridMultilevel"/>
    <w:tmpl w:val="BB1E0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B143F"/>
    <w:multiLevelType w:val="hybridMultilevel"/>
    <w:tmpl w:val="D6BEC2AA"/>
    <w:lvl w:ilvl="0" w:tplc="5B7652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B7FE1"/>
    <w:multiLevelType w:val="multilevel"/>
    <w:tmpl w:val="40EE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E44A71"/>
    <w:multiLevelType w:val="hybridMultilevel"/>
    <w:tmpl w:val="11380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60765"/>
    <w:multiLevelType w:val="hybridMultilevel"/>
    <w:tmpl w:val="0DEA3222"/>
    <w:lvl w:ilvl="0" w:tplc="ACFCD628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781538"/>
    <w:multiLevelType w:val="hybridMultilevel"/>
    <w:tmpl w:val="751C4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F7E14"/>
    <w:multiLevelType w:val="hybridMultilevel"/>
    <w:tmpl w:val="0E8A2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77561"/>
    <w:multiLevelType w:val="hybridMultilevel"/>
    <w:tmpl w:val="D452E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66CD2"/>
    <w:multiLevelType w:val="hybridMultilevel"/>
    <w:tmpl w:val="E362C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640FE"/>
    <w:multiLevelType w:val="multilevel"/>
    <w:tmpl w:val="5AA6F8D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83AD2"/>
    <w:multiLevelType w:val="hybridMultilevel"/>
    <w:tmpl w:val="8BF00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84808"/>
    <w:multiLevelType w:val="hybridMultilevel"/>
    <w:tmpl w:val="4C828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211E5"/>
    <w:multiLevelType w:val="hybridMultilevel"/>
    <w:tmpl w:val="4AFE52A4"/>
    <w:lvl w:ilvl="0" w:tplc="5B7652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C257A7"/>
    <w:multiLevelType w:val="hybridMultilevel"/>
    <w:tmpl w:val="C4F0D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77B7D"/>
    <w:multiLevelType w:val="hybridMultilevel"/>
    <w:tmpl w:val="B930F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2116F"/>
    <w:multiLevelType w:val="hybridMultilevel"/>
    <w:tmpl w:val="17DCC284"/>
    <w:lvl w:ilvl="0" w:tplc="1422B7A8">
      <w:numFmt w:val="bullet"/>
      <w:lvlText w:val="-"/>
      <w:lvlJc w:val="left"/>
      <w:pPr>
        <w:ind w:left="3906" w:hanging="360"/>
      </w:pPr>
      <w:rPr>
        <w:rFonts w:ascii="Interstate-Regular" w:eastAsia="Times New Roman" w:hAnsi="Interstate-Regular" w:hint="default"/>
      </w:rPr>
    </w:lvl>
    <w:lvl w:ilvl="1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abstractNum w:abstractNumId="25">
    <w:nsid w:val="56250057"/>
    <w:multiLevelType w:val="multilevel"/>
    <w:tmpl w:val="576E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A50FE1"/>
    <w:multiLevelType w:val="hybridMultilevel"/>
    <w:tmpl w:val="95A8CB2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5F09E3"/>
    <w:multiLevelType w:val="hybridMultilevel"/>
    <w:tmpl w:val="E6C0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90375"/>
    <w:multiLevelType w:val="hybridMultilevel"/>
    <w:tmpl w:val="A508C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5518E"/>
    <w:multiLevelType w:val="hybridMultilevel"/>
    <w:tmpl w:val="09928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462B3"/>
    <w:multiLevelType w:val="hybridMultilevel"/>
    <w:tmpl w:val="5AA6F8DE"/>
    <w:lvl w:ilvl="0" w:tplc="5B7652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863C1E"/>
    <w:multiLevelType w:val="hybridMultilevel"/>
    <w:tmpl w:val="2A66DEAC"/>
    <w:lvl w:ilvl="0" w:tplc="5B7652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A27B29"/>
    <w:multiLevelType w:val="hybridMultilevel"/>
    <w:tmpl w:val="670EE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C47CD"/>
    <w:multiLevelType w:val="hybridMultilevel"/>
    <w:tmpl w:val="A420E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76437"/>
    <w:multiLevelType w:val="hybridMultilevel"/>
    <w:tmpl w:val="E080204A"/>
    <w:lvl w:ilvl="0" w:tplc="5B7652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DC7ADF"/>
    <w:multiLevelType w:val="multilevel"/>
    <w:tmpl w:val="0D0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E115CD4"/>
    <w:multiLevelType w:val="hybridMultilevel"/>
    <w:tmpl w:val="F1062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EA457F"/>
    <w:multiLevelType w:val="hybridMultilevel"/>
    <w:tmpl w:val="AB905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B102D"/>
    <w:multiLevelType w:val="hybridMultilevel"/>
    <w:tmpl w:val="60587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C4404"/>
    <w:multiLevelType w:val="hybridMultilevel"/>
    <w:tmpl w:val="1058551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6"/>
  </w:num>
  <w:num w:numId="10">
    <w:abstractNumId w:val="4"/>
  </w:num>
  <w:num w:numId="11">
    <w:abstractNumId w:val="33"/>
  </w:num>
  <w:num w:numId="12">
    <w:abstractNumId w:val="37"/>
  </w:num>
  <w:num w:numId="13">
    <w:abstractNumId w:val="17"/>
  </w:num>
  <w:num w:numId="14">
    <w:abstractNumId w:val="16"/>
  </w:num>
  <w:num w:numId="15">
    <w:abstractNumId w:val="0"/>
  </w:num>
  <w:num w:numId="16">
    <w:abstractNumId w:val="13"/>
  </w:num>
  <w:num w:numId="17">
    <w:abstractNumId w:val="22"/>
  </w:num>
  <w:num w:numId="18">
    <w:abstractNumId w:val="28"/>
  </w:num>
  <w:num w:numId="19">
    <w:abstractNumId w:val="2"/>
  </w:num>
  <w:num w:numId="20">
    <w:abstractNumId w:val="8"/>
  </w:num>
  <w:num w:numId="21">
    <w:abstractNumId w:val="12"/>
  </w:num>
  <w:num w:numId="22">
    <w:abstractNumId w:val="29"/>
  </w:num>
  <w:num w:numId="23">
    <w:abstractNumId w:val="9"/>
  </w:num>
  <w:num w:numId="24">
    <w:abstractNumId w:val="5"/>
  </w:num>
  <w:num w:numId="25">
    <w:abstractNumId w:val="15"/>
  </w:num>
  <w:num w:numId="26">
    <w:abstractNumId w:val="39"/>
  </w:num>
  <w:num w:numId="27">
    <w:abstractNumId w:val="23"/>
  </w:num>
  <w:num w:numId="28">
    <w:abstractNumId w:val="14"/>
  </w:num>
  <w:num w:numId="29">
    <w:abstractNumId w:val="19"/>
  </w:num>
  <w:num w:numId="30">
    <w:abstractNumId w:val="3"/>
  </w:num>
  <w:num w:numId="31">
    <w:abstractNumId w:val="30"/>
  </w:num>
  <w:num w:numId="32">
    <w:abstractNumId w:val="18"/>
  </w:num>
  <w:num w:numId="33">
    <w:abstractNumId w:val="6"/>
  </w:num>
  <w:num w:numId="34">
    <w:abstractNumId w:val="7"/>
  </w:num>
  <w:num w:numId="35">
    <w:abstractNumId w:val="31"/>
  </w:num>
  <w:num w:numId="36">
    <w:abstractNumId w:val="10"/>
  </w:num>
  <w:num w:numId="37">
    <w:abstractNumId w:val="21"/>
  </w:num>
  <w:num w:numId="38">
    <w:abstractNumId w:val="1"/>
  </w:num>
  <w:num w:numId="39">
    <w:abstractNumId w:val="34"/>
  </w:num>
  <w:num w:numId="40">
    <w:abstractNumId w:val="20"/>
  </w:num>
  <w:num w:numId="41">
    <w:abstractNumId w:val="32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6B24"/>
    <w:rsid w:val="00000282"/>
    <w:rsid w:val="00005F6D"/>
    <w:rsid w:val="00012B15"/>
    <w:rsid w:val="00013764"/>
    <w:rsid w:val="00021730"/>
    <w:rsid w:val="00024A84"/>
    <w:rsid w:val="00024D6E"/>
    <w:rsid w:val="000256EF"/>
    <w:rsid w:val="00031567"/>
    <w:rsid w:val="00031F25"/>
    <w:rsid w:val="0003487C"/>
    <w:rsid w:val="00044284"/>
    <w:rsid w:val="00045AC8"/>
    <w:rsid w:val="000478D9"/>
    <w:rsid w:val="000501E2"/>
    <w:rsid w:val="00051294"/>
    <w:rsid w:val="0005356B"/>
    <w:rsid w:val="00055410"/>
    <w:rsid w:val="00056A14"/>
    <w:rsid w:val="0005703C"/>
    <w:rsid w:val="000610F1"/>
    <w:rsid w:val="00062802"/>
    <w:rsid w:val="00064375"/>
    <w:rsid w:val="0006517E"/>
    <w:rsid w:val="00075D11"/>
    <w:rsid w:val="00076021"/>
    <w:rsid w:val="00081A66"/>
    <w:rsid w:val="00083B88"/>
    <w:rsid w:val="00084C89"/>
    <w:rsid w:val="000869CE"/>
    <w:rsid w:val="00091C0D"/>
    <w:rsid w:val="00094668"/>
    <w:rsid w:val="000963B0"/>
    <w:rsid w:val="000A021B"/>
    <w:rsid w:val="000A05DB"/>
    <w:rsid w:val="000A0E8D"/>
    <w:rsid w:val="000A2FE0"/>
    <w:rsid w:val="000A599E"/>
    <w:rsid w:val="000B09BA"/>
    <w:rsid w:val="000B2F59"/>
    <w:rsid w:val="000B524C"/>
    <w:rsid w:val="000B72CA"/>
    <w:rsid w:val="000C0BEA"/>
    <w:rsid w:val="000C2021"/>
    <w:rsid w:val="000D29DA"/>
    <w:rsid w:val="000D48F7"/>
    <w:rsid w:val="000D5AAD"/>
    <w:rsid w:val="000E4BD0"/>
    <w:rsid w:val="000E4E95"/>
    <w:rsid w:val="000E5A13"/>
    <w:rsid w:val="000F08E8"/>
    <w:rsid w:val="000F1527"/>
    <w:rsid w:val="000F16CF"/>
    <w:rsid w:val="000F3621"/>
    <w:rsid w:val="000F4BFB"/>
    <w:rsid w:val="000F6FB0"/>
    <w:rsid w:val="00101A96"/>
    <w:rsid w:val="0011239F"/>
    <w:rsid w:val="0012418A"/>
    <w:rsid w:val="00125C17"/>
    <w:rsid w:val="00126B24"/>
    <w:rsid w:val="00127219"/>
    <w:rsid w:val="00130CB1"/>
    <w:rsid w:val="001319FD"/>
    <w:rsid w:val="00134C0A"/>
    <w:rsid w:val="00142E7F"/>
    <w:rsid w:val="001447C4"/>
    <w:rsid w:val="00144ECE"/>
    <w:rsid w:val="001472D2"/>
    <w:rsid w:val="001474F2"/>
    <w:rsid w:val="00147B3E"/>
    <w:rsid w:val="00147F42"/>
    <w:rsid w:val="00150945"/>
    <w:rsid w:val="00151B4B"/>
    <w:rsid w:val="00155218"/>
    <w:rsid w:val="00155FBD"/>
    <w:rsid w:val="0016137B"/>
    <w:rsid w:val="00163645"/>
    <w:rsid w:val="00164BC9"/>
    <w:rsid w:val="00165F45"/>
    <w:rsid w:val="00167B25"/>
    <w:rsid w:val="00170E87"/>
    <w:rsid w:val="00172EAE"/>
    <w:rsid w:val="001755EB"/>
    <w:rsid w:val="00176E7A"/>
    <w:rsid w:val="00177242"/>
    <w:rsid w:val="00177C5E"/>
    <w:rsid w:val="00181813"/>
    <w:rsid w:val="00181EDB"/>
    <w:rsid w:val="00183446"/>
    <w:rsid w:val="00193A38"/>
    <w:rsid w:val="00194226"/>
    <w:rsid w:val="00195386"/>
    <w:rsid w:val="00196BD2"/>
    <w:rsid w:val="00196BF0"/>
    <w:rsid w:val="001A0701"/>
    <w:rsid w:val="001A0A3E"/>
    <w:rsid w:val="001A349B"/>
    <w:rsid w:val="001A67C6"/>
    <w:rsid w:val="001A680A"/>
    <w:rsid w:val="001A7BDB"/>
    <w:rsid w:val="001B43A6"/>
    <w:rsid w:val="001B7F85"/>
    <w:rsid w:val="001C0303"/>
    <w:rsid w:val="001C2118"/>
    <w:rsid w:val="001C66A9"/>
    <w:rsid w:val="001C7AF8"/>
    <w:rsid w:val="001D00BA"/>
    <w:rsid w:val="001D1C39"/>
    <w:rsid w:val="001D21CC"/>
    <w:rsid w:val="001D48AB"/>
    <w:rsid w:val="001D5BB9"/>
    <w:rsid w:val="001D7E75"/>
    <w:rsid w:val="001E1362"/>
    <w:rsid w:val="001E22BA"/>
    <w:rsid w:val="001E26FF"/>
    <w:rsid w:val="001E2792"/>
    <w:rsid w:val="001E4F7A"/>
    <w:rsid w:val="001F1A99"/>
    <w:rsid w:val="001F49A0"/>
    <w:rsid w:val="001F684B"/>
    <w:rsid w:val="00202D44"/>
    <w:rsid w:val="00203B36"/>
    <w:rsid w:val="00205138"/>
    <w:rsid w:val="00206177"/>
    <w:rsid w:val="002064E1"/>
    <w:rsid w:val="00206816"/>
    <w:rsid w:val="002079F5"/>
    <w:rsid w:val="00207AD9"/>
    <w:rsid w:val="00212901"/>
    <w:rsid w:val="00215800"/>
    <w:rsid w:val="00217CA0"/>
    <w:rsid w:val="00230514"/>
    <w:rsid w:val="00233494"/>
    <w:rsid w:val="00235640"/>
    <w:rsid w:val="00236176"/>
    <w:rsid w:val="00236EC8"/>
    <w:rsid w:val="00241A25"/>
    <w:rsid w:val="002428D4"/>
    <w:rsid w:val="00246BF1"/>
    <w:rsid w:val="00246C54"/>
    <w:rsid w:val="00247D99"/>
    <w:rsid w:val="00250504"/>
    <w:rsid w:val="00251803"/>
    <w:rsid w:val="002534A4"/>
    <w:rsid w:val="002554E3"/>
    <w:rsid w:val="002572B6"/>
    <w:rsid w:val="00262071"/>
    <w:rsid w:val="0026519D"/>
    <w:rsid w:val="00274ED7"/>
    <w:rsid w:val="0028364A"/>
    <w:rsid w:val="002865ED"/>
    <w:rsid w:val="0029197A"/>
    <w:rsid w:val="00292817"/>
    <w:rsid w:val="00293437"/>
    <w:rsid w:val="00296F33"/>
    <w:rsid w:val="002A1659"/>
    <w:rsid w:val="002A2578"/>
    <w:rsid w:val="002A3EC2"/>
    <w:rsid w:val="002A66A9"/>
    <w:rsid w:val="002B1007"/>
    <w:rsid w:val="002B44B0"/>
    <w:rsid w:val="002C33D7"/>
    <w:rsid w:val="002D16CF"/>
    <w:rsid w:val="002D21D3"/>
    <w:rsid w:val="002D3D15"/>
    <w:rsid w:val="002D429D"/>
    <w:rsid w:val="002D58A4"/>
    <w:rsid w:val="002E2429"/>
    <w:rsid w:val="002E5CBD"/>
    <w:rsid w:val="002E70B5"/>
    <w:rsid w:val="002F532F"/>
    <w:rsid w:val="002F656D"/>
    <w:rsid w:val="00300B6A"/>
    <w:rsid w:val="0030197B"/>
    <w:rsid w:val="00301CFF"/>
    <w:rsid w:val="00304301"/>
    <w:rsid w:val="0030453D"/>
    <w:rsid w:val="00304719"/>
    <w:rsid w:val="0030474F"/>
    <w:rsid w:val="003061DE"/>
    <w:rsid w:val="00307311"/>
    <w:rsid w:val="00307ED6"/>
    <w:rsid w:val="003106D1"/>
    <w:rsid w:val="00310721"/>
    <w:rsid w:val="00312A50"/>
    <w:rsid w:val="0031317B"/>
    <w:rsid w:val="0031392D"/>
    <w:rsid w:val="0031490F"/>
    <w:rsid w:val="00315096"/>
    <w:rsid w:val="0031741A"/>
    <w:rsid w:val="0032118E"/>
    <w:rsid w:val="00321B27"/>
    <w:rsid w:val="0032489B"/>
    <w:rsid w:val="00324D94"/>
    <w:rsid w:val="00330360"/>
    <w:rsid w:val="00330D29"/>
    <w:rsid w:val="003316D9"/>
    <w:rsid w:val="003325A4"/>
    <w:rsid w:val="00333426"/>
    <w:rsid w:val="003347BC"/>
    <w:rsid w:val="003419E5"/>
    <w:rsid w:val="00342B01"/>
    <w:rsid w:val="003451D0"/>
    <w:rsid w:val="003467AA"/>
    <w:rsid w:val="00350820"/>
    <w:rsid w:val="003549F7"/>
    <w:rsid w:val="003551D9"/>
    <w:rsid w:val="00355B20"/>
    <w:rsid w:val="00356D04"/>
    <w:rsid w:val="003673C3"/>
    <w:rsid w:val="00374214"/>
    <w:rsid w:val="00377C52"/>
    <w:rsid w:val="00381B18"/>
    <w:rsid w:val="003829EE"/>
    <w:rsid w:val="00382D86"/>
    <w:rsid w:val="003834AF"/>
    <w:rsid w:val="003845FA"/>
    <w:rsid w:val="00384993"/>
    <w:rsid w:val="00385C9D"/>
    <w:rsid w:val="00387974"/>
    <w:rsid w:val="00391C28"/>
    <w:rsid w:val="00393FA1"/>
    <w:rsid w:val="003B1F1F"/>
    <w:rsid w:val="003B3540"/>
    <w:rsid w:val="003B3760"/>
    <w:rsid w:val="003C2C5E"/>
    <w:rsid w:val="003C3EEF"/>
    <w:rsid w:val="003D005F"/>
    <w:rsid w:val="003D0E4D"/>
    <w:rsid w:val="003D2EE7"/>
    <w:rsid w:val="003D44CC"/>
    <w:rsid w:val="003D58E8"/>
    <w:rsid w:val="003E0A7E"/>
    <w:rsid w:val="003E0DE2"/>
    <w:rsid w:val="003E10DA"/>
    <w:rsid w:val="003E180E"/>
    <w:rsid w:val="003E27D1"/>
    <w:rsid w:val="003E5C02"/>
    <w:rsid w:val="003E7573"/>
    <w:rsid w:val="003F526A"/>
    <w:rsid w:val="003F6ED3"/>
    <w:rsid w:val="003F7DA2"/>
    <w:rsid w:val="00401278"/>
    <w:rsid w:val="00401F78"/>
    <w:rsid w:val="00402E6B"/>
    <w:rsid w:val="00403E06"/>
    <w:rsid w:val="0040421F"/>
    <w:rsid w:val="004145AA"/>
    <w:rsid w:val="00416386"/>
    <w:rsid w:val="0042473B"/>
    <w:rsid w:val="004250D4"/>
    <w:rsid w:val="00425654"/>
    <w:rsid w:val="004264E4"/>
    <w:rsid w:val="0043106D"/>
    <w:rsid w:val="004377C8"/>
    <w:rsid w:val="004411FB"/>
    <w:rsid w:val="0044202C"/>
    <w:rsid w:val="0044297F"/>
    <w:rsid w:val="00444573"/>
    <w:rsid w:val="004471EC"/>
    <w:rsid w:val="00450149"/>
    <w:rsid w:val="00450598"/>
    <w:rsid w:val="00451470"/>
    <w:rsid w:val="00456FC6"/>
    <w:rsid w:val="00457DCE"/>
    <w:rsid w:val="00463849"/>
    <w:rsid w:val="004645E1"/>
    <w:rsid w:val="00465A98"/>
    <w:rsid w:val="00466E2B"/>
    <w:rsid w:val="00467656"/>
    <w:rsid w:val="00470A2F"/>
    <w:rsid w:val="004771DF"/>
    <w:rsid w:val="004824E1"/>
    <w:rsid w:val="00495BD9"/>
    <w:rsid w:val="0049622C"/>
    <w:rsid w:val="004A1345"/>
    <w:rsid w:val="004A1D7B"/>
    <w:rsid w:val="004B0517"/>
    <w:rsid w:val="004B0C15"/>
    <w:rsid w:val="004B2059"/>
    <w:rsid w:val="004B2501"/>
    <w:rsid w:val="004B577E"/>
    <w:rsid w:val="004C11A0"/>
    <w:rsid w:val="004C3B1C"/>
    <w:rsid w:val="004C40AB"/>
    <w:rsid w:val="004C44A1"/>
    <w:rsid w:val="004C7042"/>
    <w:rsid w:val="004C7A11"/>
    <w:rsid w:val="004D21D4"/>
    <w:rsid w:val="004D2FA7"/>
    <w:rsid w:val="004D60CF"/>
    <w:rsid w:val="004D63A4"/>
    <w:rsid w:val="004E0D9F"/>
    <w:rsid w:val="004E17F9"/>
    <w:rsid w:val="004E208D"/>
    <w:rsid w:val="004E2E62"/>
    <w:rsid w:val="004F00AC"/>
    <w:rsid w:val="004F0373"/>
    <w:rsid w:val="004F05D9"/>
    <w:rsid w:val="004F2226"/>
    <w:rsid w:val="004F2AE9"/>
    <w:rsid w:val="004F3206"/>
    <w:rsid w:val="004F6854"/>
    <w:rsid w:val="005019BC"/>
    <w:rsid w:val="005061BF"/>
    <w:rsid w:val="00510623"/>
    <w:rsid w:val="00511946"/>
    <w:rsid w:val="00513A87"/>
    <w:rsid w:val="00515999"/>
    <w:rsid w:val="005169D2"/>
    <w:rsid w:val="005176DD"/>
    <w:rsid w:val="00517F7C"/>
    <w:rsid w:val="005205D7"/>
    <w:rsid w:val="00526284"/>
    <w:rsid w:val="0053252D"/>
    <w:rsid w:val="005348F9"/>
    <w:rsid w:val="00535FDC"/>
    <w:rsid w:val="005362A3"/>
    <w:rsid w:val="00537FC4"/>
    <w:rsid w:val="00540DA3"/>
    <w:rsid w:val="00542443"/>
    <w:rsid w:val="00544B55"/>
    <w:rsid w:val="00546667"/>
    <w:rsid w:val="00546F40"/>
    <w:rsid w:val="005473F0"/>
    <w:rsid w:val="0055410D"/>
    <w:rsid w:val="00554A45"/>
    <w:rsid w:val="00557B6A"/>
    <w:rsid w:val="00561CA5"/>
    <w:rsid w:val="005631FF"/>
    <w:rsid w:val="00564234"/>
    <w:rsid w:val="005651AF"/>
    <w:rsid w:val="00566F6F"/>
    <w:rsid w:val="00570D69"/>
    <w:rsid w:val="00571560"/>
    <w:rsid w:val="00572B5B"/>
    <w:rsid w:val="00574090"/>
    <w:rsid w:val="005763D8"/>
    <w:rsid w:val="00580FE4"/>
    <w:rsid w:val="00591B89"/>
    <w:rsid w:val="0059385E"/>
    <w:rsid w:val="00593D17"/>
    <w:rsid w:val="00594497"/>
    <w:rsid w:val="00594746"/>
    <w:rsid w:val="005955CE"/>
    <w:rsid w:val="005961CA"/>
    <w:rsid w:val="00596A4E"/>
    <w:rsid w:val="00597952"/>
    <w:rsid w:val="005A0F72"/>
    <w:rsid w:val="005A4745"/>
    <w:rsid w:val="005A54CA"/>
    <w:rsid w:val="005A7B56"/>
    <w:rsid w:val="005B167A"/>
    <w:rsid w:val="005B2CAD"/>
    <w:rsid w:val="005B463D"/>
    <w:rsid w:val="005C3B72"/>
    <w:rsid w:val="005C7520"/>
    <w:rsid w:val="005D051B"/>
    <w:rsid w:val="005D6570"/>
    <w:rsid w:val="005E3ACD"/>
    <w:rsid w:val="005E4171"/>
    <w:rsid w:val="005E7955"/>
    <w:rsid w:val="005E79AC"/>
    <w:rsid w:val="005F373E"/>
    <w:rsid w:val="005F4668"/>
    <w:rsid w:val="005F7736"/>
    <w:rsid w:val="005F7843"/>
    <w:rsid w:val="00610853"/>
    <w:rsid w:val="00610D9E"/>
    <w:rsid w:val="00611E1E"/>
    <w:rsid w:val="006142E0"/>
    <w:rsid w:val="006206E6"/>
    <w:rsid w:val="00620FB0"/>
    <w:rsid w:val="00622454"/>
    <w:rsid w:val="00625F0D"/>
    <w:rsid w:val="00625F14"/>
    <w:rsid w:val="006265A3"/>
    <w:rsid w:val="006316C8"/>
    <w:rsid w:val="0063612F"/>
    <w:rsid w:val="006413B2"/>
    <w:rsid w:val="00641747"/>
    <w:rsid w:val="00641999"/>
    <w:rsid w:val="006430A2"/>
    <w:rsid w:val="006449D7"/>
    <w:rsid w:val="00645DEC"/>
    <w:rsid w:val="00646FB9"/>
    <w:rsid w:val="0065592B"/>
    <w:rsid w:val="00655B34"/>
    <w:rsid w:val="0066102D"/>
    <w:rsid w:val="00662010"/>
    <w:rsid w:val="0066385C"/>
    <w:rsid w:val="006659E5"/>
    <w:rsid w:val="00667B87"/>
    <w:rsid w:val="00670EBE"/>
    <w:rsid w:val="006718BB"/>
    <w:rsid w:val="00676223"/>
    <w:rsid w:val="006766E3"/>
    <w:rsid w:val="00680DD0"/>
    <w:rsid w:val="00684B29"/>
    <w:rsid w:val="006864B8"/>
    <w:rsid w:val="00687302"/>
    <w:rsid w:val="00687B19"/>
    <w:rsid w:val="00687D6E"/>
    <w:rsid w:val="0069238D"/>
    <w:rsid w:val="00692ED7"/>
    <w:rsid w:val="006A1D81"/>
    <w:rsid w:val="006A2EC2"/>
    <w:rsid w:val="006A4861"/>
    <w:rsid w:val="006B1029"/>
    <w:rsid w:val="006B21BA"/>
    <w:rsid w:val="006B3CD2"/>
    <w:rsid w:val="006B44D7"/>
    <w:rsid w:val="006B742D"/>
    <w:rsid w:val="006C07D0"/>
    <w:rsid w:val="006C13C1"/>
    <w:rsid w:val="006C25BA"/>
    <w:rsid w:val="006C27EA"/>
    <w:rsid w:val="006C2D68"/>
    <w:rsid w:val="006C43D4"/>
    <w:rsid w:val="006C6F9B"/>
    <w:rsid w:val="006C7A22"/>
    <w:rsid w:val="006D0833"/>
    <w:rsid w:val="006D102C"/>
    <w:rsid w:val="006E14F3"/>
    <w:rsid w:val="006E52CC"/>
    <w:rsid w:val="006E62FC"/>
    <w:rsid w:val="006E6BDB"/>
    <w:rsid w:val="006E6E0B"/>
    <w:rsid w:val="006F37D4"/>
    <w:rsid w:val="006F5847"/>
    <w:rsid w:val="006F5C1B"/>
    <w:rsid w:val="006F7669"/>
    <w:rsid w:val="00701744"/>
    <w:rsid w:val="00702BB0"/>
    <w:rsid w:val="007035BB"/>
    <w:rsid w:val="00703AE2"/>
    <w:rsid w:val="00704E93"/>
    <w:rsid w:val="007115E4"/>
    <w:rsid w:val="00711E75"/>
    <w:rsid w:val="00712A92"/>
    <w:rsid w:val="00720C3E"/>
    <w:rsid w:val="00724ADA"/>
    <w:rsid w:val="00725C4C"/>
    <w:rsid w:val="00725F12"/>
    <w:rsid w:val="00727AF0"/>
    <w:rsid w:val="007334BF"/>
    <w:rsid w:val="007363CB"/>
    <w:rsid w:val="00742BA6"/>
    <w:rsid w:val="00746D8C"/>
    <w:rsid w:val="00751A4B"/>
    <w:rsid w:val="00752718"/>
    <w:rsid w:val="007566B7"/>
    <w:rsid w:val="00756DCF"/>
    <w:rsid w:val="00756DE9"/>
    <w:rsid w:val="00757B4E"/>
    <w:rsid w:val="00771656"/>
    <w:rsid w:val="0078226E"/>
    <w:rsid w:val="00786E5E"/>
    <w:rsid w:val="00790633"/>
    <w:rsid w:val="00790F1E"/>
    <w:rsid w:val="00794BA4"/>
    <w:rsid w:val="007A18E6"/>
    <w:rsid w:val="007A23C9"/>
    <w:rsid w:val="007A63E5"/>
    <w:rsid w:val="007B020A"/>
    <w:rsid w:val="007B22EC"/>
    <w:rsid w:val="007B287B"/>
    <w:rsid w:val="007B679A"/>
    <w:rsid w:val="007B731A"/>
    <w:rsid w:val="007C0687"/>
    <w:rsid w:val="007C098F"/>
    <w:rsid w:val="007C151A"/>
    <w:rsid w:val="007C3FD6"/>
    <w:rsid w:val="007C4475"/>
    <w:rsid w:val="007C554E"/>
    <w:rsid w:val="007C75F6"/>
    <w:rsid w:val="007D15E9"/>
    <w:rsid w:val="007D1AE8"/>
    <w:rsid w:val="007D22E8"/>
    <w:rsid w:val="007D3513"/>
    <w:rsid w:val="007D5A27"/>
    <w:rsid w:val="007D5B29"/>
    <w:rsid w:val="007D62DB"/>
    <w:rsid w:val="007E16E0"/>
    <w:rsid w:val="007E1877"/>
    <w:rsid w:val="007E53DD"/>
    <w:rsid w:val="007E5B1D"/>
    <w:rsid w:val="007E5BF2"/>
    <w:rsid w:val="007E6CAD"/>
    <w:rsid w:val="007F1371"/>
    <w:rsid w:val="007F1820"/>
    <w:rsid w:val="008022DF"/>
    <w:rsid w:val="008050E6"/>
    <w:rsid w:val="00805F06"/>
    <w:rsid w:val="008102D3"/>
    <w:rsid w:val="00812F54"/>
    <w:rsid w:val="00815D6D"/>
    <w:rsid w:val="008161A6"/>
    <w:rsid w:val="00817D5A"/>
    <w:rsid w:val="008254C4"/>
    <w:rsid w:val="00826F92"/>
    <w:rsid w:val="008325A3"/>
    <w:rsid w:val="0083639F"/>
    <w:rsid w:val="0083748B"/>
    <w:rsid w:val="008429F8"/>
    <w:rsid w:val="00856457"/>
    <w:rsid w:val="0086024E"/>
    <w:rsid w:val="00860A0F"/>
    <w:rsid w:val="00861AEA"/>
    <w:rsid w:val="00864B80"/>
    <w:rsid w:val="00865D5E"/>
    <w:rsid w:val="00866803"/>
    <w:rsid w:val="00867093"/>
    <w:rsid w:val="00872357"/>
    <w:rsid w:val="00873154"/>
    <w:rsid w:val="00884C53"/>
    <w:rsid w:val="008856E4"/>
    <w:rsid w:val="008859B0"/>
    <w:rsid w:val="008922F6"/>
    <w:rsid w:val="00895A63"/>
    <w:rsid w:val="0089731D"/>
    <w:rsid w:val="008A7C8C"/>
    <w:rsid w:val="008B0289"/>
    <w:rsid w:val="008B3787"/>
    <w:rsid w:val="008B3D92"/>
    <w:rsid w:val="008B3E90"/>
    <w:rsid w:val="008B4CE3"/>
    <w:rsid w:val="008B7D05"/>
    <w:rsid w:val="008C2153"/>
    <w:rsid w:val="008D120E"/>
    <w:rsid w:val="008D3D0F"/>
    <w:rsid w:val="008D5A2E"/>
    <w:rsid w:val="008D65F2"/>
    <w:rsid w:val="008E069E"/>
    <w:rsid w:val="008E43F2"/>
    <w:rsid w:val="008E4714"/>
    <w:rsid w:val="008E5147"/>
    <w:rsid w:val="008E5B57"/>
    <w:rsid w:val="008F0BD3"/>
    <w:rsid w:val="008F409A"/>
    <w:rsid w:val="00906BA9"/>
    <w:rsid w:val="00912599"/>
    <w:rsid w:val="00914B04"/>
    <w:rsid w:val="00922BC7"/>
    <w:rsid w:val="00925992"/>
    <w:rsid w:val="009267CB"/>
    <w:rsid w:val="00933881"/>
    <w:rsid w:val="00935C21"/>
    <w:rsid w:val="00936B90"/>
    <w:rsid w:val="009408D8"/>
    <w:rsid w:val="0094469A"/>
    <w:rsid w:val="009457E0"/>
    <w:rsid w:val="009459FA"/>
    <w:rsid w:val="0094718A"/>
    <w:rsid w:val="009475E4"/>
    <w:rsid w:val="00955764"/>
    <w:rsid w:val="00955E1F"/>
    <w:rsid w:val="00956A1C"/>
    <w:rsid w:val="0096108A"/>
    <w:rsid w:val="00961779"/>
    <w:rsid w:val="00961DD5"/>
    <w:rsid w:val="0096366A"/>
    <w:rsid w:val="009636D5"/>
    <w:rsid w:val="00963EB8"/>
    <w:rsid w:val="009641E0"/>
    <w:rsid w:val="00965048"/>
    <w:rsid w:val="00967C88"/>
    <w:rsid w:val="00972B7B"/>
    <w:rsid w:val="009753E7"/>
    <w:rsid w:val="00977D58"/>
    <w:rsid w:val="00977D63"/>
    <w:rsid w:val="00980F25"/>
    <w:rsid w:val="00981B4B"/>
    <w:rsid w:val="00982B0F"/>
    <w:rsid w:val="00984FF4"/>
    <w:rsid w:val="00986530"/>
    <w:rsid w:val="009947CD"/>
    <w:rsid w:val="00996D87"/>
    <w:rsid w:val="00997EE0"/>
    <w:rsid w:val="009A2163"/>
    <w:rsid w:val="009B1186"/>
    <w:rsid w:val="009B5CBC"/>
    <w:rsid w:val="009B5D53"/>
    <w:rsid w:val="009B5EE3"/>
    <w:rsid w:val="009C04E8"/>
    <w:rsid w:val="009C0940"/>
    <w:rsid w:val="009C1DF3"/>
    <w:rsid w:val="009C2CC1"/>
    <w:rsid w:val="009C479B"/>
    <w:rsid w:val="009C497A"/>
    <w:rsid w:val="009C6689"/>
    <w:rsid w:val="009C6C2F"/>
    <w:rsid w:val="009C74EB"/>
    <w:rsid w:val="009D2C76"/>
    <w:rsid w:val="009D5960"/>
    <w:rsid w:val="009E1336"/>
    <w:rsid w:val="009E70CA"/>
    <w:rsid w:val="009E720A"/>
    <w:rsid w:val="009F4CD8"/>
    <w:rsid w:val="00A01437"/>
    <w:rsid w:val="00A051AC"/>
    <w:rsid w:val="00A05455"/>
    <w:rsid w:val="00A057A9"/>
    <w:rsid w:val="00A06703"/>
    <w:rsid w:val="00A1172F"/>
    <w:rsid w:val="00A13F9A"/>
    <w:rsid w:val="00A20183"/>
    <w:rsid w:val="00A223E5"/>
    <w:rsid w:val="00A2255A"/>
    <w:rsid w:val="00A22F09"/>
    <w:rsid w:val="00A244CA"/>
    <w:rsid w:val="00A309A7"/>
    <w:rsid w:val="00A30EEA"/>
    <w:rsid w:val="00A31AE4"/>
    <w:rsid w:val="00A343DB"/>
    <w:rsid w:val="00A34BF0"/>
    <w:rsid w:val="00A34CFD"/>
    <w:rsid w:val="00A40AFE"/>
    <w:rsid w:val="00A41008"/>
    <w:rsid w:val="00A4511C"/>
    <w:rsid w:val="00A45526"/>
    <w:rsid w:val="00A46ABD"/>
    <w:rsid w:val="00A50CCB"/>
    <w:rsid w:val="00A529AA"/>
    <w:rsid w:val="00A54A58"/>
    <w:rsid w:val="00A55685"/>
    <w:rsid w:val="00A55E0E"/>
    <w:rsid w:val="00A61129"/>
    <w:rsid w:val="00A61BE1"/>
    <w:rsid w:val="00A756D6"/>
    <w:rsid w:val="00A819E5"/>
    <w:rsid w:val="00A81C59"/>
    <w:rsid w:val="00A84090"/>
    <w:rsid w:val="00A90116"/>
    <w:rsid w:val="00A90211"/>
    <w:rsid w:val="00A94704"/>
    <w:rsid w:val="00AA14AC"/>
    <w:rsid w:val="00AA55BB"/>
    <w:rsid w:val="00AA74CC"/>
    <w:rsid w:val="00AB01C6"/>
    <w:rsid w:val="00AB25A8"/>
    <w:rsid w:val="00AB371B"/>
    <w:rsid w:val="00AB3F47"/>
    <w:rsid w:val="00AC1AAC"/>
    <w:rsid w:val="00AC46ED"/>
    <w:rsid w:val="00AC4A81"/>
    <w:rsid w:val="00AC588A"/>
    <w:rsid w:val="00AC58F2"/>
    <w:rsid w:val="00AD17D3"/>
    <w:rsid w:val="00AD3801"/>
    <w:rsid w:val="00AD3BE0"/>
    <w:rsid w:val="00AD4F4C"/>
    <w:rsid w:val="00AD58CC"/>
    <w:rsid w:val="00AD5B76"/>
    <w:rsid w:val="00AE2A7B"/>
    <w:rsid w:val="00AE366F"/>
    <w:rsid w:val="00AE789C"/>
    <w:rsid w:val="00AF06EB"/>
    <w:rsid w:val="00AF1C7F"/>
    <w:rsid w:val="00AF1CC6"/>
    <w:rsid w:val="00AF5997"/>
    <w:rsid w:val="00AF5D32"/>
    <w:rsid w:val="00AF7845"/>
    <w:rsid w:val="00AF7C29"/>
    <w:rsid w:val="00B01811"/>
    <w:rsid w:val="00B04142"/>
    <w:rsid w:val="00B054EE"/>
    <w:rsid w:val="00B07B97"/>
    <w:rsid w:val="00B07E22"/>
    <w:rsid w:val="00B10492"/>
    <w:rsid w:val="00B1059D"/>
    <w:rsid w:val="00B11AA2"/>
    <w:rsid w:val="00B127B5"/>
    <w:rsid w:val="00B12CE3"/>
    <w:rsid w:val="00B24E1C"/>
    <w:rsid w:val="00B25596"/>
    <w:rsid w:val="00B262D1"/>
    <w:rsid w:val="00B3021A"/>
    <w:rsid w:val="00B32CCB"/>
    <w:rsid w:val="00B33256"/>
    <w:rsid w:val="00B34499"/>
    <w:rsid w:val="00B34609"/>
    <w:rsid w:val="00B34FDF"/>
    <w:rsid w:val="00B35D1D"/>
    <w:rsid w:val="00B4229F"/>
    <w:rsid w:val="00B50F01"/>
    <w:rsid w:val="00B618D4"/>
    <w:rsid w:val="00B6587B"/>
    <w:rsid w:val="00B70D4D"/>
    <w:rsid w:val="00B740D8"/>
    <w:rsid w:val="00B747E6"/>
    <w:rsid w:val="00B75558"/>
    <w:rsid w:val="00B75E30"/>
    <w:rsid w:val="00B760C5"/>
    <w:rsid w:val="00B815EC"/>
    <w:rsid w:val="00B82EE9"/>
    <w:rsid w:val="00B8503A"/>
    <w:rsid w:val="00B90FAE"/>
    <w:rsid w:val="00B9177E"/>
    <w:rsid w:val="00B927FF"/>
    <w:rsid w:val="00B943C7"/>
    <w:rsid w:val="00BA2ED6"/>
    <w:rsid w:val="00BA6D90"/>
    <w:rsid w:val="00BA7253"/>
    <w:rsid w:val="00BB10BA"/>
    <w:rsid w:val="00BB51FF"/>
    <w:rsid w:val="00BB65E0"/>
    <w:rsid w:val="00BB7DD3"/>
    <w:rsid w:val="00BC06A6"/>
    <w:rsid w:val="00BC4E50"/>
    <w:rsid w:val="00BC7638"/>
    <w:rsid w:val="00BD2CE6"/>
    <w:rsid w:val="00BD51A6"/>
    <w:rsid w:val="00BD7B31"/>
    <w:rsid w:val="00BE01F8"/>
    <w:rsid w:val="00BE198E"/>
    <w:rsid w:val="00BE3C7A"/>
    <w:rsid w:val="00C00922"/>
    <w:rsid w:val="00C01375"/>
    <w:rsid w:val="00C01BF8"/>
    <w:rsid w:val="00C02637"/>
    <w:rsid w:val="00C02E64"/>
    <w:rsid w:val="00C06013"/>
    <w:rsid w:val="00C07D15"/>
    <w:rsid w:val="00C105FF"/>
    <w:rsid w:val="00C106D4"/>
    <w:rsid w:val="00C14595"/>
    <w:rsid w:val="00C162D8"/>
    <w:rsid w:val="00C16AED"/>
    <w:rsid w:val="00C203A1"/>
    <w:rsid w:val="00C27384"/>
    <w:rsid w:val="00C30FC6"/>
    <w:rsid w:val="00C31977"/>
    <w:rsid w:val="00C32686"/>
    <w:rsid w:val="00C33E83"/>
    <w:rsid w:val="00C406AD"/>
    <w:rsid w:val="00C406D1"/>
    <w:rsid w:val="00C42908"/>
    <w:rsid w:val="00C42D51"/>
    <w:rsid w:val="00C43F99"/>
    <w:rsid w:val="00C453E5"/>
    <w:rsid w:val="00C47D08"/>
    <w:rsid w:val="00C54B0C"/>
    <w:rsid w:val="00C57745"/>
    <w:rsid w:val="00C5776A"/>
    <w:rsid w:val="00C61138"/>
    <w:rsid w:val="00C61FAB"/>
    <w:rsid w:val="00C63281"/>
    <w:rsid w:val="00C6588B"/>
    <w:rsid w:val="00C74968"/>
    <w:rsid w:val="00C7671D"/>
    <w:rsid w:val="00C82A8D"/>
    <w:rsid w:val="00C86EB8"/>
    <w:rsid w:val="00C90505"/>
    <w:rsid w:val="00C931C9"/>
    <w:rsid w:val="00C933FD"/>
    <w:rsid w:val="00CA0A6F"/>
    <w:rsid w:val="00CA3FC3"/>
    <w:rsid w:val="00CA4B28"/>
    <w:rsid w:val="00CA5FDE"/>
    <w:rsid w:val="00CB3A4B"/>
    <w:rsid w:val="00CB7BBC"/>
    <w:rsid w:val="00CB7E86"/>
    <w:rsid w:val="00CC046C"/>
    <w:rsid w:val="00CC1D5D"/>
    <w:rsid w:val="00CC4EA3"/>
    <w:rsid w:val="00CC5B3D"/>
    <w:rsid w:val="00CC70EB"/>
    <w:rsid w:val="00CC7B38"/>
    <w:rsid w:val="00CD069C"/>
    <w:rsid w:val="00CD6D2A"/>
    <w:rsid w:val="00CE32FC"/>
    <w:rsid w:val="00CE39AA"/>
    <w:rsid w:val="00CE7450"/>
    <w:rsid w:val="00CF15D6"/>
    <w:rsid w:val="00CF2978"/>
    <w:rsid w:val="00CF3BD3"/>
    <w:rsid w:val="00CF3FEA"/>
    <w:rsid w:val="00CF4B30"/>
    <w:rsid w:val="00CF511D"/>
    <w:rsid w:val="00CF5C0F"/>
    <w:rsid w:val="00D0295B"/>
    <w:rsid w:val="00D03507"/>
    <w:rsid w:val="00D043AB"/>
    <w:rsid w:val="00D04F39"/>
    <w:rsid w:val="00D105BE"/>
    <w:rsid w:val="00D10757"/>
    <w:rsid w:val="00D12FBB"/>
    <w:rsid w:val="00D15613"/>
    <w:rsid w:val="00D17464"/>
    <w:rsid w:val="00D17DE0"/>
    <w:rsid w:val="00D20087"/>
    <w:rsid w:val="00D351A1"/>
    <w:rsid w:val="00D367D2"/>
    <w:rsid w:val="00D37A37"/>
    <w:rsid w:val="00D419BE"/>
    <w:rsid w:val="00D41D10"/>
    <w:rsid w:val="00D42BE6"/>
    <w:rsid w:val="00D46390"/>
    <w:rsid w:val="00D50B53"/>
    <w:rsid w:val="00D51EF1"/>
    <w:rsid w:val="00D52BE4"/>
    <w:rsid w:val="00D54504"/>
    <w:rsid w:val="00D55444"/>
    <w:rsid w:val="00D555CC"/>
    <w:rsid w:val="00D60202"/>
    <w:rsid w:val="00D62865"/>
    <w:rsid w:val="00D62DB2"/>
    <w:rsid w:val="00D64089"/>
    <w:rsid w:val="00D67FAC"/>
    <w:rsid w:val="00D70017"/>
    <w:rsid w:val="00D71AE3"/>
    <w:rsid w:val="00D72399"/>
    <w:rsid w:val="00D73E6A"/>
    <w:rsid w:val="00D749AE"/>
    <w:rsid w:val="00D8481F"/>
    <w:rsid w:val="00D85E97"/>
    <w:rsid w:val="00D86097"/>
    <w:rsid w:val="00D87D04"/>
    <w:rsid w:val="00D91E8D"/>
    <w:rsid w:val="00D93878"/>
    <w:rsid w:val="00D943F7"/>
    <w:rsid w:val="00D947E8"/>
    <w:rsid w:val="00D96DF3"/>
    <w:rsid w:val="00DA08D4"/>
    <w:rsid w:val="00DA1839"/>
    <w:rsid w:val="00DA1DD2"/>
    <w:rsid w:val="00DA6B83"/>
    <w:rsid w:val="00DB60F6"/>
    <w:rsid w:val="00DC143C"/>
    <w:rsid w:val="00DC49E4"/>
    <w:rsid w:val="00DC7894"/>
    <w:rsid w:val="00DD17F1"/>
    <w:rsid w:val="00DE0D04"/>
    <w:rsid w:val="00DE1102"/>
    <w:rsid w:val="00DE280C"/>
    <w:rsid w:val="00DE594B"/>
    <w:rsid w:val="00DE683C"/>
    <w:rsid w:val="00DF01C0"/>
    <w:rsid w:val="00DF2B89"/>
    <w:rsid w:val="00DF4967"/>
    <w:rsid w:val="00E026D8"/>
    <w:rsid w:val="00E06D28"/>
    <w:rsid w:val="00E11659"/>
    <w:rsid w:val="00E1224C"/>
    <w:rsid w:val="00E17C6A"/>
    <w:rsid w:val="00E21074"/>
    <w:rsid w:val="00E22CDD"/>
    <w:rsid w:val="00E23D71"/>
    <w:rsid w:val="00E2505A"/>
    <w:rsid w:val="00E26C6C"/>
    <w:rsid w:val="00E30FCC"/>
    <w:rsid w:val="00E32AE6"/>
    <w:rsid w:val="00E348FF"/>
    <w:rsid w:val="00E35A8C"/>
    <w:rsid w:val="00E35A93"/>
    <w:rsid w:val="00E378C4"/>
    <w:rsid w:val="00E40740"/>
    <w:rsid w:val="00E41028"/>
    <w:rsid w:val="00E46867"/>
    <w:rsid w:val="00E520C4"/>
    <w:rsid w:val="00E53878"/>
    <w:rsid w:val="00E54ED2"/>
    <w:rsid w:val="00E55288"/>
    <w:rsid w:val="00E65F0C"/>
    <w:rsid w:val="00E71B24"/>
    <w:rsid w:val="00E75D54"/>
    <w:rsid w:val="00E761D1"/>
    <w:rsid w:val="00E76A8B"/>
    <w:rsid w:val="00E803BC"/>
    <w:rsid w:val="00E80859"/>
    <w:rsid w:val="00E83F22"/>
    <w:rsid w:val="00E859F1"/>
    <w:rsid w:val="00E8760B"/>
    <w:rsid w:val="00E87C05"/>
    <w:rsid w:val="00E94025"/>
    <w:rsid w:val="00E9425A"/>
    <w:rsid w:val="00E94564"/>
    <w:rsid w:val="00E95194"/>
    <w:rsid w:val="00EA39C8"/>
    <w:rsid w:val="00EA42FF"/>
    <w:rsid w:val="00EA4A60"/>
    <w:rsid w:val="00EA7D39"/>
    <w:rsid w:val="00EA7F7B"/>
    <w:rsid w:val="00EB436A"/>
    <w:rsid w:val="00EB6517"/>
    <w:rsid w:val="00EB6A53"/>
    <w:rsid w:val="00EC0E10"/>
    <w:rsid w:val="00EC1624"/>
    <w:rsid w:val="00EC175D"/>
    <w:rsid w:val="00EC1BB5"/>
    <w:rsid w:val="00EC5FF1"/>
    <w:rsid w:val="00ED16B2"/>
    <w:rsid w:val="00ED3C62"/>
    <w:rsid w:val="00ED46A6"/>
    <w:rsid w:val="00ED4931"/>
    <w:rsid w:val="00ED68AC"/>
    <w:rsid w:val="00EE2CB0"/>
    <w:rsid w:val="00EE4CDA"/>
    <w:rsid w:val="00EE72DB"/>
    <w:rsid w:val="00EF4907"/>
    <w:rsid w:val="00EF665D"/>
    <w:rsid w:val="00EF6D37"/>
    <w:rsid w:val="00EF7510"/>
    <w:rsid w:val="00F0167C"/>
    <w:rsid w:val="00F02962"/>
    <w:rsid w:val="00F03191"/>
    <w:rsid w:val="00F04612"/>
    <w:rsid w:val="00F10631"/>
    <w:rsid w:val="00F10DF1"/>
    <w:rsid w:val="00F1112D"/>
    <w:rsid w:val="00F217A2"/>
    <w:rsid w:val="00F30062"/>
    <w:rsid w:val="00F30BBE"/>
    <w:rsid w:val="00F317AD"/>
    <w:rsid w:val="00F32888"/>
    <w:rsid w:val="00F32957"/>
    <w:rsid w:val="00F33854"/>
    <w:rsid w:val="00F358DA"/>
    <w:rsid w:val="00F366B1"/>
    <w:rsid w:val="00F37827"/>
    <w:rsid w:val="00F37DD6"/>
    <w:rsid w:val="00F37FD7"/>
    <w:rsid w:val="00F424D8"/>
    <w:rsid w:val="00F42770"/>
    <w:rsid w:val="00F446C1"/>
    <w:rsid w:val="00F51781"/>
    <w:rsid w:val="00F523E7"/>
    <w:rsid w:val="00F544E6"/>
    <w:rsid w:val="00F54F21"/>
    <w:rsid w:val="00F55550"/>
    <w:rsid w:val="00F5670B"/>
    <w:rsid w:val="00F57665"/>
    <w:rsid w:val="00F5766A"/>
    <w:rsid w:val="00F64332"/>
    <w:rsid w:val="00F74633"/>
    <w:rsid w:val="00F746CB"/>
    <w:rsid w:val="00F77B5E"/>
    <w:rsid w:val="00F83493"/>
    <w:rsid w:val="00F87F5D"/>
    <w:rsid w:val="00FA0EFB"/>
    <w:rsid w:val="00FA7DF3"/>
    <w:rsid w:val="00FB0BCE"/>
    <w:rsid w:val="00FB47C6"/>
    <w:rsid w:val="00FB4890"/>
    <w:rsid w:val="00FB61E0"/>
    <w:rsid w:val="00FC5B55"/>
    <w:rsid w:val="00FD30AC"/>
    <w:rsid w:val="00FD5708"/>
    <w:rsid w:val="00FE2625"/>
    <w:rsid w:val="00FE4BA5"/>
    <w:rsid w:val="00FE5F22"/>
    <w:rsid w:val="00FF0E30"/>
    <w:rsid w:val="00FF2E8F"/>
    <w:rsid w:val="00FF402F"/>
    <w:rsid w:val="00FF6536"/>
    <w:rsid w:val="00FF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37"/>
    <w:pPr>
      <w:jc w:val="both"/>
    </w:pPr>
    <w:rPr>
      <w:rFonts w:ascii="Interstate-Regular" w:hAnsi="Interstate-Regular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943C7"/>
    <w:pPr>
      <w:keepNext/>
      <w:spacing w:before="240" w:after="60"/>
      <w:outlineLvl w:val="0"/>
    </w:pPr>
    <w:rPr>
      <w:rFonts w:ascii="Interstate-Bold" w:hAnsi="Interstate-Bold" w:cs="Arial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B943C7"/>
    <w:pPr>
      <w:keepNext/>
      <w:spacing w:before="240" w:after="60"/>
      <w:outlineLvl w:val="1"/>
    </w:pPr>
    <w:rPr>
      <w:rFonts w:ascii="Interstate-BlackCondensed" w:hAnsi="Interstate-BlackCondensed" w:cs="Arial"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943C7"/>
    <w:pPr>
      <w:keepNext/>
      <w:spacing w:before="240" w:after="60"/>
      <w:outlineLvl w:val="2"/>
    </w:pPr>
    <w:rPr>
      <w:rFonts w:ascii="Interstate-Light" w:hAnsi="Interstate-Light" w:cs="Arial"/>
      <w:b/>
      <w:bCs/>
      <w:i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82B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82B0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82B0F"/>
    <w:rPr>
      <w:rFonts w:ascii="Cambria" w:hAnsi="Cambria" w:cs="Times New Roman"/>
      <w:b/>
      <w:b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rsid w:val="009C47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9C47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D3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D3BE0"/>
    <w:rPr>
      <w:rFonts w:ascii="Interstate-Regular" w:hAnsi="Interstate-Regular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D3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D3BE0"/>
    <w:rPr>
      <w:rFonts w:ascii="Interstate-Regular" w:hAnsi="Interstate-Regular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5541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7D3513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7D3513"/>
    <w:rPr>
      <w:rFonts w:cs="Times New Roman"/>
      <w:color w:val="800080"/>
      <w:u w:val="single"/>
    </w:rPr>
  </w:style>
  <w:style w:type="paragraph" w:customStyle="1" w:styleId="FormatolibreA">
    <w:name w:val="Formato libre A"/>
    <w:uiPriority w:val="99"/>
    <w:rsid w:val="00BB7DD3"/>
    <w:rPr>
      <w:rFonts w:ascii="Helvetica" w:hAnsi="Helvetica"/>
      <w:color w:val="000000"/>
      <w:sz w:val="24"/>
      <w:szCs w:val="20"/>
      <w:lang w:val="es-ES_tradnl"/>
    </w:rPr>
  </w:style>
  <w:style w:type="paragraph" w:customStyle="1" w:styleId="Formatolibre">
    <w:name w:val="Formato libre"/>
    <w:uiPriority w:val="99"/>
    <w:rsid w:val="00BB7DD3"/>
    <w:rPr>
      <w:color w:val="000000"/>
      <w:sz w:val="20"/>
      <w:szCs w:val="20"/>
    </w:rPr>
  </w:style>
  <w:style w:type="paragraph" w:customStyle="1" w:styleId="Default">
    <w:name w:val="Default"/>
    <w:uiPriority w:val="99"/>
    <w:rsid w:val="00F523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uiPriority w:val="99"/>
    <w:rsid w:val="007C3F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oedelegane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\Downloads\Plantilla%20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Circular.dotx</Template>
  <TotalTime>10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Llorente señala que varios progenitores han confirmado a PSOE esta situación</vt:lpstr>
    </vt:vector>
  </TitlesOfParts>
  <Company>Ayuntamiento de Leganes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Llorente señala que varios progenitores han confirmado a PSOE esta situación</dc:title>
  <dc:creator>Pedro</dc:creator>
  <cp:lastModifiedBy>instalador</cp:lastModifiedBy>
  <cp:revision>4</cp:revision>
  <cp:lastPrinted>2018-11-07T12:15:00Z</cp:lastPrinted>
  <dcterms:created xsi:type="dcterms:W3CDTF">2018-12-11T12:17:00Z</dcterms:created>
  <dcterms:modified xsi:type="dcterms:W3CDTF">2018-12-11T12:26:00Z</dcterms:modified>
</cp:coreProperties>
</file>